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A802" w14:textId="77777777" w:rsidR="00F06889" w:rsidRDefault="00F06889" w:rsidP="001B4A3C">
      <w:pPr>
        <w:tabs>
          <w:tab w:val="left" w:pos="1026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9A817DC" w14:textId="77777777" w:rsidR="00F06889" w:rsidRPr="00FB6EB1" w:rsidRDefault="00F06889" w:rsidP="001B4A3C">
      <w:pPr>
        <w:tabs>
          <w:tab w:val="left" w:pos="1026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70A84988" w14:textId="77777777" w:rsidR="00F06889" w:rsidRPr="008D5A67" w:rsidRDefault="00F06889" w:rsidP="001B4A3C">
      <w:pPr>
        <w:shd w:val="clear" w:color="auto" w:fill="FFFFFF" w:themeFill="background1"/>
        <w:tabs>
          <w:tab w:val="left" w:pos="1026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4EBE0B9" w14:textId="77777777" w:rsidR="001B4A3C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  <w:r w:rsidRPr="00E8002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8002E">
        <w:rPr>
          <w:rFonts w:ascii="Arial" w:hAnsi="Arial"/>
          <w:sz w:val="22"/>
        </w:rPr>
        <w:t xml:space="preserve"> we played a board game called “Dinosaur Hop.” Board games are a great way </w:t>
      </w:r>
      <w:r>
        <w:rPr>
          <w:rFonts w:ascii="Arial" w:hAnsi="Arial"/>
          <w:sz w:val="22"/>
        </w:rPr>
        <w:t xml:space="preserve">to </w:t>
      </w:r>
    </w:p>
    <w:p w14:paraId="0319D4DB" w14:textId="346FED35" w:rsidR="00F06889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help</w:t>
      </w:r>
      <w:r w:rsidRPr="00E8002E">
        <w:rPr>
          <w:rFonts w:ascii="Arial" w:hAnsi="Arial"/>
          <w:sz w:val="22"/>
        </w:rPr>
        <w:t xml:space="preserve"> your child</w:t>
      </w:r>
      <w:r>
        <w:rPr>
          <w:rFonts w:ascii="Arial" w:hAnsi="Arial"/>
          <w:sz w:val="22"/>
        </w:rPr>
        <w:t xml:space="preserve"> master new skills and concepts.</w:t>
      </w:r>
    </w:p>
    <w:p w14:paraId="11077F26" w14:textId="77777777" w:rsidR="00F06889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</w:p>
    <w:p w14:paraId="5DF7BEA3" w14:textId="77777777" w:rsidR="001B4A3C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  <w:r w:rsidRPr="00E8002E">
        <w:rPr>
          <w:rFonts w:ascii="Arial" w:hAnsi="Arial"/>
          <w:sz w:val="22"/>
        </w:rPr>
        <w:t>Board</w:t>
      </w:r>
      <w:r>
        <w:rPr>
          <w:rFonts w:ascii="Arial" w:hAnsi="Arial"/>
          <w:sz w:val="22"/>
        </w:rPr>
        <w:t xml:space="preserve"> games build focus and concentration while teaching children essential social skills </w:t>
      </w:r>
    </w:p>
    <w:p w14:paraId="67A58103" w14:textId="2818E436" w:rsidR="00F06889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such as communicating, sharing, </w:t>
      </w:r>
      <w:r w:rsidRPr="00E8002E">
        <w:rPr>
          <w:rFonts w:ascii="Arial" w:hAnsi="Arial"/>
          <w:sz w:val="22"/>
        </w:rPr>
        <w:t xml:space="preserve">waiting, </w:t>
      </w:r>
      <w:r>
        <w:rPr>
          <w:rFonts w:ascii="Arial" w:hAnsi="Arial"/>
          <w:sz w:val="22"/>
        </w:rPr>
        <w:t>taking turns</w:t>
      </w:r>
      <w:r w:rsidRPr="00E8002E">
        <w:rPr>
          <w:rFonts w:ascii="Arial" w:hAnsi="Arial"/>
          <w:sz w:val="22"/>
        </w:rPr>
        <w:t xml:space="preserve"> and listening. </w:t>
      </w:r>
    </w:p>
    <w:p w14:paraId="53534760" w14:textId="77777777" w:rsidR="00F06889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</w:p>
    <w:p w14:paraId="3CE60E4F" w14:textId="77777777" w:rsidR="00F06889" w:rsidRPr="00E8002E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  <w:r w:rsidRPr="00E8002E">
        <w:rPr>
          <w:rFonts w:ascii="Arial" w:hAnsi="Arial"/>
          <w:sz w:val="22"/>
        </w:rPr>
        <w:t>Chutes and Ladders and Candy Land are great board games</w:t>
      </w:r>
      <w:r>
        <w:rPr>
          <w:rFonts w:ascii="Arial" w:hAnsi="Arial"/>
          <w:sz w:val="22"/>
        </w:rPr>
        <w:t xml:space="preserve"> for beginners</w:t>
      </w:r>
      <w:r w:rsidRPr="00E8002E">
        <w:rPr>
          <w:rFonts w:ascii="Arial" w:hAnsi="Arial"/>
          <w:sz w:val="22"/>
        </w:rPr>
        <w:t>.</w:t>
      </w:r>
    </w:p>
    <w:p w14:paraId="60BFBDC5" w14:textId="77777777" w:rsidR="00F06889" w:rsidRPr="00E8002E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sz w:val="22"/>
        </w:rPr>
      </w:pPr>
    </w:p>
    <w:p w14:paraId="36E01CF0" w14:textId="77777777" w:rsidR="00F06889" w:rsidRPr="00E8002E" w:rsidRDefault="00F06889" w:rsidP="001B4A3C">
      <w:pPr>
        <w:tabs>
          <w:tab w:val="left" w:pos="10260"/>
        </w:tabs>
        <w:spacing w:line="320" w:lineRule="exact"/>
        <w:ind w:left="1440"/>
        <w:rPr>
          <w:rFonts w:ascii="Arial" w:hAnsi="Arial"/>
          <w:b/>
          <w:sz w:val="22"/>
          <w:szCs w:val="32"/>
        </w:rPr>
      </w:pPr>
      <w:r>
        <w:rPr>
          <w:rFonts w:ascii="Arial" w:hAnsi="Arial"/>
          <w:sz w:val="22"/>
        </w:rPr>
        <w:t>Plan a game night soon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continue the learning at home!</w:t>
      </w:r>
    </w:p>
    <w:p w14:paraId="4EC2EC04" w14:textId="77777777" w:rsidR="00F06889" w:rsidRPr="00FB0DD2" w:rsidRDefault="00F06889" w:rsidP="001B4A3C">
      <w:pPr>
        <w:tabs>
          <w:tab w:val="left" w:pos="1026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1B4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98AF" w14:textId="77777777" w:rsidR="00ED2923" w:rsidRDefault="00ED2923">
      <w:r>
        <w:separator/>
      </w:r>
    </w:p>
  </w:endnote>
  <w:endnote w:type="continuationSeparator" w:id="0">
    <w:p w14:paraId="3131367D" w14:textId="77777777" w:rsidR="00ED2923" w:rsidRDefault="00E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5347" w14:textId="77777777" w:rsidR="00ED2923" w:rsidRDefault="00ED2923">
      <w:r>
        <w:separator/>
      </w:r>
    </w:p>
  </w:footnote>
  <w:footnote w:type="continuationSeparator" w:id="0">
    <w:p w14:paraId="45A93457" w14:textId="77777777" w:rsidR="00ED2923" w:rsidRDefault="00ED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B4A3C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C0247"/>
    <w:rsid w:val="009D3238"/>
    <w:rsid w:val="009D4020"/>
    <w:rsid w:val="00B02125"/>
    <w:rsid w:val="00C90674"/>
    <w:rsid w:val="00CC0684"/>
    <w:rsid w:val="00D06ABE"/>
    <w:rsid w:val="00ED2923"/>
    <w:rsid w:val="00F06889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2020-01-27T17:41:00Z</dcterms:created>
  <dcterms:modified xsi:type="dcterms:W3CDTF">2020-01-27T21:54:00Z</dcterms:modified>
</cp:coreProperties>
</file>