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E747" w14:textId="77777777" w:rsidR="00335933" w:rsidRDefault="00335933" w:rsidP="00470B89">
      <w:pPr>
        <w:pStyle w:val="ListParagraph"/>
        <w:ind w:left="0" w:right="1206"/>
        <w:rPr>
          <w:b/>
        </w:rPr>
      </w:pPr>
    </w:p>
    <w:p w14:paraId="4BF03D8C" w14:textId="77777777" w:rsidR="00335933" w:rsidRDefault="00335933" w:rsidP="00470B89">
      <w:pPr>
        <w:pStyle w:val="ListParagraph"/>
        <w:spacing w:line="360" w:lineRule="exact"/>
        <w:ind w:left="1354" w:right="1206"/>
        <w:rPr>
          <w:rFonts w:ascii="Arial" w:hAnsi="Arial"/>
          <w:sz w:val="28"/>
        </w:rPr>
      </w:pPr>
      <w:r w:rsidRPr="00746A31">
        <w:rPr>
          <w:rFonts w:ascii="Arial" w:hAnsi="Arial"/>
          <w:b/>
          <w:sz w:val="28"/>
        </w:rPr>
        <w:t>NOTE:</w:t>
      </w:r>
      <w:r w:rsidRPr="00746A3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This word document contains three parent/guardian letters customized for different age groups</w:t>
      </w:r>
      <w:r w:rsidRPr="00746A31">
        <w:rPr>
          <w:rFonts w:ascii="Arial" w:hAnsi="Arial"/>
          <w:sz w:val="28"/>
        </w:rPr>
        <w:t xml:space="preserve">. </w:t>
      </w:r>
      <w:r>
        <w:rPr>
          <w:rFonts w:ascii="Arial" w:hAnsi="Arial"/>
          <w:sz w:val="28"/>
        </w:rPr>
        <w:t>Please c</w:t>
      </w:r>
      <w:r w:rsidRPr="00746A31">
        <w:rPr>
          <w:rFonts w:ascii="Arial" w:hAnsi="Arial"/>
          <w:sz w:val="28"/>
        </w:rPr>
        <w:t xml:space="preserve">hoose the </w:t>
      </w:r>
      <w:r>
        <w:rPr>
          <w:rFonts w:ascii="Arial" w:hAnsi="Arial"/>
          <w:sz w:val="28"/>
        </w:rPr>
        <w:t>version</w:t>
      </w:r>
      <w:r w:rsidRPr="00746A31">
        <w:rPr>
          <w:rFonts w:ascii="Arial" w:hAnsi="Arial"/>
          <w:sz w:val="28"/>
        </w:rPr>
        <w:t xml:space="preserve"> that is most appropriate</w:t>
      </w:r>
      <w:r>
        <w:rPr>
          <w:rFonts w:ascii="Arial" w:hAnsi="Arial"/>
          <w:sz w:val="28"/>
        </w:rPr>
        <w:t>, edit as needed and then print the letter for the children in your care to take home to their families</w:t>
      </w:r>
      <w:r w:rsidRPr="00746A31">
        <w:rPr>
          <w:rFonts w:ascii="Arial" w:hAnsi="Arial"/>
          <w:sz w:val="28"/>
        </w:rPr>
        <w:t>.</w:t>
      </w:r>
    </w:p>
    <w:p w14:paraId="5A760AE2" w14:textId="77777777" w:rsidR="00335933" w:rsidRPr="00FF143E" w:rsidRDefault="00335933" w:rsidP="00470B89">
      <w:pPr>
        <w:spacing w:line="360" w:lineRule="exact"/>
        <w:ind w:right="1206"/>
        <w:rPr>
          <w:rFonts w:ascii="Arial" w:hAnsi="Arial"/>
          <w:sz w:val="28"/>
        </w:rPr>
      </w:pPr>
    </w:p>
    <w:p w14:paraId="7D8C76EF" w14:textId="77777777" w:rsidR="00335933" w:rsidRPr="002D19D8" w:rsidRDefault="00335933" w:rsidP="00470B89">
      <w:pPr>
        <w:pStyle w:val="ListParagraph"/>
        <w:spacing w:line="320" w:lineRule="exact"/>
        <w:ind w:left="1350" w:right="1206"/>
        <w:rPr>
          <w:rFonts w:ascii="Arial" w:hAnsi="Arial"/>
          <w:sz w:val="22"/>
        </w:rPr>
      </w:pPr>
    </w:p>
    <w:p w14:paraId="10BBB22D" w14:textId="77777777" w:rsidR="00335933" w:rsidRPr="002D19D8" w:rsidRDefault="00335933" w:rsidP="00470B89">
      <w:pPr>
        <w:spacing w:line="320" w:lineRule="exact"/>
        <w:ind w:left="1350" w:right="1206"/>
        <w:rPr>
          <w:rFonts w:ascii="Arial" w:hAnsi="Arial"/>
          <w:sz w:val="22"/>
        </w:rPr>
      </w:pPr>
    </w:p>
    <w:p w14:paraId="0BAF2BDD" w14:textId="77777777" w:rsidR="00335933" w:rsidRDefault="00335933" w:rsidP="00470B89">
      <w:pPr>
        <w:ind w:right="1206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4679A79A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842077">
        <w:rPr>
          <w:rFonts w:ascii="Arial" w:hAnsi="Arial"/>
          <w:sz w:val="22"/>
        </w:rPr>
        <w:lastRenderedPageBreak/>
        <w:t>Dear Families</w:t>
      </w:r>
      <w:r>
        <w:rPr>
          <w:rFonts w:ascii="Arial" w:hAnsi="Arial"/>
          <w:sz w:val="22"/>
        </w:rPr>
        <w:t xml:space="preserve"> of Infants 0-6 Months:</w:t>
      </w:r>
      <w:r w:rsidRPr="004A2937">
        <w:rPr>
          <w:rFonts w:ascii="Arial" w:hAnsi="Arial"/>
          <w:sz w:val="22"/>
        </w:rPr>
        <w:t xml:space="preserve"> </w:t>
      </w:r>
    </w:p>
    <w:p w14:paraId="441F8BE6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</w:p>
    <w:p w14:paraId="0946BEF0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7A17C27E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</w:p>
    <w:p w14:paraId="7C8D5CA6" w14:textId="77777777" w:rsidR="00335933" w:rsidRPr="007F107C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7F107C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7F10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we talked about </w:t>
      </w:r>
      <w:r w:rsidRPr="00BA1B9D">
        <w:rPr>
          <w:rFonts w:ascii="Arial" w:hAnsi="Arial"/>
          <w:b/>
          <w:sz w:val="22"/>
        </w:rPr>
        <w:t>IN</w:t>
      </w:r>
      <w:r>
        <w:rPr>
          <w:rFonts w:ascii="Arial" w:hAnsi="Arial"/>
          <w:sz w:val="22"/>
        </w:rPr>
        <w:t xml:space="preserve"> and </w:t>
      </w:r>
      <w:r w:rsidRPr="00BA1B9D">
        <w:rPr>
          <w:rFonts w:ascii="Arial" w:hAnsi="Arial"/>
          <w:b/>
          <w:sz w:val="22"/>
        </w:rPr>
        <w:t>OUT</w:t>
      </w:r>
      <w:r>
        <w:rPr>
          <w:rFonts w:ascii="Arial" w:hAnsi="Arial"/>
          <w:sz w:val="22"/>
        </w:rPr>
        <w:t xml:space="preserve"> </w:t>
      </w:r>
      <w:r w:rsidRPr="007F107C">
        <w:rPr>
          <w:rFonts w:ascii="Arial" w:hAnsi="Arial"/>
          <w:sz w:val="22"/>
        </w:rPr>
        <w:t>during mealti</w:t>
      </w:r>
      <w:r>
        <w:rPr>
          <w:rFonts w:ascii="Arial" w:hAnsi="Arial"/>
          <w:sz w:val="22"/>
        </w:rPr>
        <w:t xml:space="preserve">me. </w:t>
      </w:r>
      <w:r w:rsidRPr="007F107C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 xml:space="preserve">can reinforce this lesson at home. </w:t>
      </w:r>
      <w:r w:rsidRPr="007F107C">
        <w:rPr>
          <w:rFonts w:ascii="Arial" w:hAnsi="Arial"/>
          <w:sz w:val="22"/>
        </w:rPr>
        <w:t xml:space="preserve">Show your baby </w:t>
      </w:r>
      <w:r>
        <w:rPr>
          <w:rFonts w:ascii="Arial" w:hAnsi="Arial"/>
          <w:sz w:val="22"/>
        </w:rPr>
        <w:t xml:space="preserve">a </w:t>
      </w:r>
      <w:r w:rsidRPr="007F107C">
        <w:rPr>
          <w:rFonts w:ascii="Arial" w:hAnsi="Arial"/>
          <w:sz w:val="22"/>
        </w:rPr>
        <w:t>bowl with food and a spoon. Hold the bowl up and say</w:t>
      </w:r>
      <w:r>
        <w:rPr>
          <w:rFonts w:ascii="Arial" w:hAnsi="Arial"/>
          <w:sz w:val="22"/>
        </w:rPr>
        <w:t>:</w:t>
      </w:r>
      <w:r w:rsidRPr="007F107C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L</w:t>
      </w:r>
      <w:r w:rsidRPr="007F107C">
        <w:rPr>
          <w:rFonts w:ascii="Arial" w:hAnsi="Arial"/>
          <w:sz w:val="22"/>
        </w:rPr>
        <w:t>ook</w:t>
      </w:r>
      <w:r>
        <w:rPr>
          <w:rFonts w:ascii="Arial" w:hAnsi="Arial"/>
          <w:sz w:val="22"/>
        </w:rPr>
        <w:t xml:space="preserve">, </w:t>
      </w:r>
      <w:r w:rsidRPr="007F107C">
        <w:rPr>
          <w:rFonts w:ascii="Arial" w:hAnsi="Arial"/>
          <w:sz w:val="22"/>
        </w:rPr>
        <w:t>(child’s name)</w:t>
      </w:r>
      <w:r>
        <w:rPr>
          <w:rFonts w:ascii="Arial" w:hAnsi="Arial"/>
          <w:sz w:val="22"/>
        </w:rPr>
        <w:t>,</w:t>
      </w:r>
      <w:r w:rsidRPr="007F107C">
        <w:rPr>
          <w:rFonts w:ascii="Arial" w:hAnsi="Arial"/>
          <w:sz w:val="22"/>
        </w:rPr>
        <w:t xml:space="preserve"> the spoon is </w:t>
      </w:r>
      <w:r w:rsidRPr="00BA1B9D">
        <w:rPr>
          <w:rFonts w:ascii="Arial" w:hAnsi="Arial"/>
          <w:b/>
          <w:sz w:val="22"/>
        </w:rPr>
        <w:t>IN</w:t>
      </w:r>
      <w:r w:rsidRPr="007F107C">
        <w:rPr>
          <w:rFonts w:ascii="Arial" w:hAnsi="Arial"/>
          <w:sz w:val="22"/>
        </w:rPr>
        <w:t xml:space="preserve"> the bowl.” When your baby looks at the spoon and opens </w:t>
      </w:r>
      <w:r>
        <w:rPr>
          <w:rFonts w:ascii="Arial" w:hAnsi="Arial"/>
          <w:sz w:val="22"/>
        </w:rPr>
        <w:t xml:space="preserve">his/her </w:t>
      </w:r>
      <w:r w:rsidRPr="007F107C">
        <w:rPr>
          <w:rFonts w:ascii="Arial" w:hAnsi="Arial"/>
          <w:sz w:val="22"/>
        </w:rPr>
        <w:t>mouth</w:t>
      </w:r>
      <w:r>
        <w:rPr>
          <w:rFonts w:ascii="Arial" w:hAnsi="Arial"/>
          <w:sz w:val="22"/>
        </w:rPr>
        <w:t xml:space="preserve">, give your baby a spoonful of food and say: </w:t>
      </w:r>
      <w:r w:rsidRPr="007F107C">
        <w:rPr>
          <w:rFonts w:ascii="Arial" w:hAnsi="Arial"/>
          <w:sz w:val="22"/>
        </w:rPr>
        <w:t>“(</w:t>
      </w:r>
      <w:r>
        <w:rPr>
          <w:rFonts w:ascii="Arial" w:hAnsi="Arial"/>
          <w:sz w:val="22"/>
        </w:rPr>
        <w:t>N</w:t>
      </w:r>
      <w:r w:rsidRPr="007F107C">
        <w:rPr>
          <w:rFonts w:ascii="Arial" w:hAnsi="Arial"/>
          <w:sz w:val="22"/>
        </w:rPr>
        <w:t xml:space="preserve">ame of food) goes </w:t>
      </w:r>
      <w:r w:rsidRPr="00BA1B9D">
        <w:rPr>
          <w:rFonts w:ascii="Arial" w:hAnsi="Arial"/>
          <w:b/>
          <w:sz w:val="22"/>
        </w:rPr>
        <w:t>IN</w:t>
      </w:r>
      <w:r w:rsidRPr="007F107C">
        <w:rPr>
          <w:rFonts w:ascii="Arial" w:hAnsi="Arial"/>
          <w:sz w:val="22"/>
        </w:rPr>
        <w:t xml:space="preserve"> your mouth.”</w:t>
      </w:r>
      <w:r>
        <w:rPr>
          <w:rFonts w:ascii="Arial" w:hAnsi="Arial"/>
          <w:sz w:val="22"/>
        </w:rPr>
        <w:t xml:space="preserve"> </w:t>
      </w:r>
      <w:r w:rsidRPr="007F107C">
        <w:rPr>
          <w:rFonts w:ascii="Arial" w:hAnsi="Arial"/>
          <w:sz w:val="22"/>
        </w:rPr>
        <w:t>As you remove the spoon from your baby’s mouth, say</w:t>
      </w:r>
      <w:r>
        <w:rPr>
          <w:rFonts w:ascii="Arial" w:hAnsi="Arial"/>
          <w:sz w:val="22"/>
        </w:rPr>
        <w:t>:</w:t>
      </w:r>
      <w:r w:rsidRPr="007F107C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T</w:t>
      </w:r>
      <w:r w:rsidRPr="007F107C">
        <w:rPr>
          <w:rFonts w:ascii="Arial" w:hAnsi="Arial"/>
          <w:sz w:val="22"/>
        </w:rPr>
        <w:t xml:space="preserve">he spoon is </w:t>
      </w:r>
      <w:r w:rsidRPr="00BA1B9D">
        <w:rPr>
          <w:rFonts w:ascii="Arial" w:hAnsi="Arial"/>
          <w:b/>
          <w:sz w:val="22"/>
        </w:rPr>
        <w:t>OUT</w:t>
      </w:r>
      <w:r w:rsidRPr="007F107C">
        <w:rPr>
          <w:rFonts w:ascii="Arial" w:hAnsi="Arial"/>
          <w:sz w:val="22"/>
        </w:rPr>
        <w:t xml:space="preserve"> of your mouth.”</w:t>
      </w:r>
      <w:r>
        <w:rPr>
          <w:rFonts w:ascii="Arial" w:hAnsi="Arial"/>
          <w:sz w:val="22"/>
        </w:rPr>
        <w:t xml:space="preserve"> </w:t>
      </w:r>
      <w:r w:rsidRPr="007F107C">
        <w:rPr>
          <w:rFonts w:ascii="Arial" w:hAnsi="Arial"/>
          <w:sz w:val="22"/>
        </w:rPr>
        <w:t>During the feeding</w:t>
      </w:r>
      <w:r>
        <w:rPr>
          <w:rFonts w:ascii="Arial" w:hAnsi="Arial"/>
          <w:sz w:val="22"/>
        </w:rPr>
        <w:t>,</w:t>
      </w:r>
      <w:r w:rsidRPr="007F107C">
        <w:rPr>
          <w:rFonts w:ascii="Arial" w:hAnsi="Arial"/>
          <w:sz w:val="22"/>
        </w:rPr>
        <w:t xml:space="preserve"> show your baby the spoon </w:t>
      </w:r>
      <w:r w:rsidRPr="00BA1B9D">
        <w:rPr>
          <w:rFonts w:ascii="Arial" w:hAnsi="Arial"/>
          <w:b/>
          <w:sz w:val="22"/>
        </w:rPr>
        <w:t>IN</w:t>
      </w:r>
      <w:r w:rsidRPr="007F107C">
        <w:rPr>
          <w:rFonts w:ascii="Arial" w:hAnsi="Arial"/>
          <w:sz w:val="22"/>
        </w:rPr>
        <w:t xml:space="preserve"> the bowl</w:t>
      </w:r>
      <w:r>
        <w:rPr>
          <w:rFonts w:ascii="Arial" w:hAnsi="Arial"/>
          <w:sz w:val="22"/>
        </w:rPr>
        <w:t>.</w:t>
      </w:r>
      <w:r w:rsidRPr="007F107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</w:t>
      </w:r>
      <w:r w:rsidRPr="007F107C">
        <w:rPr>
          <w:rFonts w:ascii="Arial" w:hAnsi="Arial"/>
          <w:sz w:val="22"/>
        </w:rPr>
        <w:t>ay</w:t>
      </w:r>
      <w:r>
        <w:rPr>
          <w:rFonts w:ascii="Arial" w:hAnsi="Arial"/>
          <w:sz w:val="22"/>
        </w:rPr>
        <w:t>:</w:t>
      </w:r>
      <w:r w:rsidRPr="007F107C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>S</w:t>
      </w:r>
      <w:r w:rsidRPr="007F107C">
        <w:rPr>
          <w:rFonts w:ascii="Arial" w:hAnsi="Arial"/>
          <w:sz w:val="22"/>
        </w:rPr>
        <w:t xml:space="preserve">poon </w:t>
      </w:r>
      <w:r w:rsidRPr="00BA1B9D">
        <w:rPr>
          <w:rFonts w:ascii="Arial" w:hAnsi="Arial"/>
          <w:b/>
          <w:sz w:val="22"/>
        </w:rPr>
        <w:t>IN</w:t>
      </w:r>
      <w:r w:rsidRPr="007F107C">
        <w:rPr>
          <w:rFonts w:ascii="Arial" w:hAnsi="Arial"/>
          <w:sz w:val="22"/>
        </w:rPr>
        <w:t xml:space="preserve">” as </w:t>
      </w:r>
      <w:r>
        <w:rPr>
          <w:rFonts w:ascii="Arial" w:hAnsi="Arial"/>
          <w:sz w:val="22"/>
        </w:rPr>
        <w:t xml:space="preserve">you scoop food onto the spoon. </w:t>
      </w:r>
      <w:r w:rsidRPr="007F107C">
        <w:rPr>
          <w:rFonts w:ascii="Arial" w:hAnsi="Arial"/>
          <w:sz w:val="22"/>
        </w:rPr>
        <w:t>Say</w:t>
      </w:r>
      <w:r>
        <w:rPr>
          <w:rFonts w:ascii="Arial" w:hAnsi="Arial"/>
          <w:sz w:val="22"/>
        </w:rPr>
        <w:t>:</w:t>
      </w:r>
      <w:r w:rsidRPr="007F107C">
        <w:rPr>
          <w:rFonts w:ascii="Arial" w:hAnsi="Arial"/>
          <w:sz w:val="22"/>
        </w:rPr>
        <w:t xml:space="preserve"> “</w:t>
      </w:r>
      <w:r>
        <w:rPr>
          <w:rFonts w:ascii="Arial" w:hAnsi="Arial"/>
          <w:sz w:val="22"/>
        </w:rPr>
        <w:t xml:space="preserve">Spoon </w:t>
      </w:r>
      <w:r w:rsidRPr="00BA1B9D">
        <w:rPr>
          <w:rFonts w:ascii="Arial" w:hAnsi="Arial"/>
          <w:b/>
          <w:sz w:val="22"/>
        </w:rPr>
        <w:t>OUT</w:t>
      </w:r>
      <w:r w:rsidRPr="007F107C">
        <w:rPr>
          <w:rFonts w:ascii="Arial" w:hAnsi="Arial"/>
          <w:sz w:val="22"/>
        </w:rPr>
        <w:t xml:space="preserve">” after each mouthful as you remove the spoon from your baby’s mouth. Give your baby </w:t>
      </w:r>
      <w:r>
        <w:rPr>
          <w:rFonts w:ascii="Arial" w:hAnsi="Arial"/>
          <w:sz w:val="22"/>
        </w:rPr>
        <w:t>his/</w:t>
      </w:r>
      <w:r w:rsidRPr="007F107C">
        <w:rPr>
          <w:rFonts w:ascii="Arial" w:hAnsi="Arial"/>
          <w:sz w:val="22"/>
        </w:rPr>
        <w:t>her own spoon to play wit</w:t>
      </w:r>
      <w:r>
        <w:rPr>
          <w:rFonts w:ascii="Arial" w:hAnsi="Arial"/>
          <w:sz w:val="22"/>
        </w:rPr>
        <w:t xml:space="preserve">h and hold during the feeding. </w:t>
      </w:r>
      <w:r w:rsidRPr="007F107C">
        <w:rPr>
          <w:rFonts w:ascii="Arial" w:hAnsi="Arial"/>
          <w:sz w:val="22"/>
        </w:rPr>
        <w:t xml:space="preserve">Talk about </w:t>
      </w:r>
      <w:r w:rsidRPr="00BA1B9D">
        <w:rPr>
          <w:rFonts w:ascii="Arial" w:hAnsi="Arial"/>
          <w:b/>
          <w:sz w:val="22"/>
        </w:rPr>
        <w:t xml:space="preserve">IN </w:t>
      </w:r>
      <w:r w:rsidRPr="007F107C">
        <w:rPr>
          <w:rFonts w:ascii="Arial" w:hAnsi="Arial"/>
          <w:sz w:val="22"/>
        </w:rPr>
        <w:t xml:space="preserve">and </w:t>
      </w:r>
      <w:r w:rsidRPr="00BA1B9D">
        <w:rPr>
          <w:rFonts w:ascii="Arial" w:hAnsi="Arial"/>
          <w:b/>
          <w:sz w:val="22"/>
        </w:rPr>
        <w:t>OUT</w:t>
      </w:r>
      <w:r w:rsidRPr="007F107C">
        <w:rPr>
          <w:rFonts w:ascii="Arial" w:hAnsi="Arial"/>
          <w:sz w:val="22"/>
        </w:rPr>
        <w:t xml:space="preserve"> in reference to </w:t>
      </w:r>
      <w:r>
        <w:rPr>
          <w:rFonts w:ascii="Arial" w:hAnsi="Arial"/>
          <w:sz w:val="22"/>
        </w:rPr>
        <w:t xml:space="preserve">your baby’s </w:t>
      </w:r>
      <w:r w:rsidRPr="007F107C">
        <w:rPr>
          <w:rFonts w:ascii="Arial" w:hAnsi="Arial"/>
          <w:sz w:val="22"/>
        </w:rPr>
        <w:t xml:space="preserve">spoon throughout the meal.   </w:t>
      </w:r>
    </w:p>
    <w:p w14:paraId="56283654" w14:textId="77777777" w:rsidR="00335933" w:rsidRPr="00233198" w:rsidRDefault="00335933" w:rsidP="00470B89">
      <w:pPr>
        <w:spacing w:line="320" w:lineRule="exact"/>
        <w:ind w:left="1350" w:right="1206"/>
        <w:rPr>
          <w:rFonts w:ascii="Arial" w:hAnsi="Arial"/>
          <w:sz w:val="22"/>
        </w:rPr>
      </w:pPr>
    </w:p>
    <w:p w14:paraId="5FB90F41" w14:textId="77777777" w:rsidR="00335933" w:rsidRDefault="00335933" w:rsidP="00470B89">
      <w:pPr>
        <w:spacing w:line="280" w:lineRule="exact"/>
        <w:ind w:left="1260" w:right="1206"/>
        <w:rPr>
          <w:rFonts w:ascii="Arial" w:hAnsi="Arial"/>
          <w:sz w:val="22"/>
        </w:rPr>
      </w:pPr>
      <w:r w:rsidRPr="001221BD">
        <w:rPr>
          <w:rFonts w:ascii="Arial" w:hAnsi="Arial"/>
          <w:sz w:val="22"/>
        </w:rPr>
        <w:br w:type="page"/>
      </w:r>
    </w:p>
    <w:p w14:paraId="1813870E" w14:textId="77777777" w:rsidR="00335933" w:rsidRPr="001221BD" w:rsidRDefault="00335933" w:rsidP="00470B89">
      <w:pPr>
        <w:spacing w:line="280" w:lineRule="exact"/>
        <w:ind w:left="1260" w:right="1206"/>
        <w:rPr>
          <w:rFonts w:ascii="Arial" w:hAnsi="Arial"/>
          <w:sz w:val="22"/>
        </w:rPr>
      </w:pPr>
      <w:r w:rsidRPr="001221BD">
        <w:rPr>
          <w:rFonts w:ascii="Arial" w:hAnsi="Arial"/>
          <w:sz w:val="22"/>
        </w:rPr>
        <w:lastRenderedPageBreak/>
        <w:t>Dear Families of Infants 6-12 Months</w:t>
      </w:r>
      <w:r>
        <w:rPr>
          <w:rFonts w:ascii="Arial" w:hAnsi="Arial"/>
          <w:sz w:val="22"/>
        </w:rPr>
        <w:t>:</w:t>
      </w:r>
    </w:p>
    <w:p w14:paraId="4030DF81" w14:textId="77777777" w:rsidR="00335933" w:rsidRPr="00955C90" w:rsidRDefault="00335933" w:rsidP="00470B89">
      <w:pPr>
        <w:pStyle w:val="ListParagraph"/>
        <w:spacing w:line="320" w:lineRule="exact"/>
        <w:ind w:left="1267" w:right="1206"/>
        <w:rPr>
          <w:rFonts w:ascii="Arial" w:hAnsi="Arial"/>
          <w:sz w:val="22"/>
        </w:rPr>
      </w:pPr>
    </w:p>
    <w:p w14:paraId="2DFB3347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18EAF559" w14:textId="77777777" w:rsidR="00335933" w:rsidRPr="000901A3" w:rsidRDefault="00335933" w:rsidP="00470B89">
      <w:pPr>
        <w:spacing w:line="320" w:lineRule="exact"/>
        <w:ind w:left="1260" w:right="1206"/>
        <w:rPr>
          <w:rFonts w:ascii="Arial" w:hAnsi="Arial"/>
          <w:sz w:val="22"/>
        </w:rPr>
      </w:pPr>
    </w:p>
    <w:p w14:paraId="08D326E9" w14:textId="77777777" w:rsidR="00335933" w:rsidRDefault="00335933" w:rsidP="00470B89">
      <w:pPr>
        <w:spacing w:line="320" w:lineRule="exact"/>
        <w:ind w:left="1260" w:right="1206"/>
        <w:rPr>
          <w:rFonts w:ascii="Arial" w:hAnsi="Arial"/>
          <w:sz w:val="22"/>
        </w:rPr>
      </w:pPr>
      <w:r w:rsidRPr="000901A3">
        <w:rPr>
          <w:rFonts w:ascii="Arial" w:hAnsi="Arial"/>
          <w:sz w:val="22"/>
        </w:rPr>
        <w:t xml:space="preserve">Today </w:t>
      </w:r>
      <w:r>
        <w:rPr>
          <w:rFonts w:ascii="Arial" w:hAnsi="Arial"/>
          <w:sz w:val="22"/>
        </w:rPr>
        <w:t xml:space="preserve">we talked about </w:t>
      </w:r>
      <w:r w:rsidRPr="00BA1B9D">
        <w:rPr>
          <w:rFonts w:ascii="Arial" w:hAnsi="Arial"/>
          <w:b/>
          <w:sz w:val="22"/>
        </w:rPr>
        <w:t>IN</w:t>
      </w:r>
      <w:r>
        <w:rPr>
          <w:rFonts w:ascii="Arial" w:hAnsi="Arial"/>
          <w:sz w:val="22"/>
        </w:rPr>
        <w:t xml:space="preserve"> and </w:t>
      </w:r>
      <w:r w:rsidRPr="00BA1B9D">
        <w:rPr>
          <w:rFonts w:ascii="Arial" w:hAnsi="Arial"/>
          <w:b/>
          <w:sz w:val="22"/>
        </w:rPr>
        <w:t>OUT</w:t>
      </w:r>
      <w:r>
        <w:rPr>
          <w:rFonts w:ascii="Arial" w:hAnsi="Arial"/>
          <w:sz w:val="22"/>
        </w:rPr>
        <w:t xml:space="preserve"> </w:t>
      </w:r>
      <w:r w:rsidRPr="000901A3">
        <w:rPr>
          <w:rFonts w:ascii="Arial" w:hAnsi="Arial"/>
          <w:sz w:val="22"/>
        </w:rPr>
        <w:t>during mealti</w:t>
      </w:r>
      <w:r>
        <w:rPr>
          <w:rFonts w:ascii="Arial" w:hAnsi="Arial"/>
          <w:sz w:val="22"/>
        </w:rPr>
        <w:t xml:space="preserve">me. </w:t>
      </w:r>
      <w:r w:rsidRPr="000901A3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0901A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reinforce this lesson at home. </w:t>
      </w:r>
      <w:r w:rsidRPr="000901A3">
        <w:rPr>
          <w:rFonts w:ascii="Arial" w:hAnsi="Arial"/>
          <w:sz w:val="22"/>
        </w:rPr>
        <w:t xml:space="preserve">Cheerios or puffs are excellent foods to help young infants learn </w:t>
      </w:r>
      <w:r>
        <w:rPr>
          <w:rFonts w:ascii="Arial" w:hAnsi="Arial"/>
          <w:sz w:val="22"/>
        </w:rPr>
        <w:t xml:space="preserve">how </w:t>
      </w:r>
      <w:r w:rsidRPr="000901A3">
        <w:rPr>
          <w:rFonts w:ascii="Arial" w:hAnsi="Arial"/>
          <w:sz w:val="22"/>
        </w:rPr>
        <w:t>to feed themselves</w:t>
      </w:r>
      <w:r>
        <w:rPr>
          <w:rFonts w:ascii="Arial" w:hAnsi="Arial"/>
          <w:sz w:val="22"/>
        </w:rPr>
        <w:t xml:space="preserve"> and develop</w:t>
      </w:r>
      <w:r w:rsidRPr="000901A3">
        <w:rPr>
          <w:rFonts w:ascii="Arial" w:hAnsi="Arial"/>
          <w:sz w:val="22"/>
        </w:rPr>
        <w:t xml:space="preserve"> greater dexterity with their hands b</w:t>
      </w:r>
      <w:r>
        <w:rPr>
          <w:rFonts w:ascii="Arial" w:hAnsi="Arial"/>
          <w:sz w:val="22"/>
        </w:rPr>
        <w:t xml:space="preserve">y refining grasp and release. </w:t>
      </w:r>
    </w:p>
    <w:p w14:paraId="27886860" w14:textId="77777777" w:rsidR="00335933" w:rsidRDefault="00335933" w:rsidP="00470B89">
      <w:pPr>
        <w:spacing w:line="320" w:lineRule="exact"/>
        <w:ind w:left="1260" w:right="1206"/>
        <w:rPr>
          <w:rFonts w:ascii="Arial" w:hAnsi="Arial"/>
          <w:sz w:val="22"/>
        </w:rPr>
      </w:pPr>
    </w:p>
    <w:p w14:paraId="3718F967" w14:textId="77777777" w:rsidR="00335933" w:rsidRPr="000901A3" w:rsidRDefault="00335933" w:rsidP="00470B89">
      <w:pPr>
        <w:spacing w:line="320" w:lineRule="exact"/>
        <w:ind w:left="1260" w:right="1206"/>
        <w:rPr>
          <w:rFonts w:ascii="Arial" w:hAnsi="Arial"/>
          <w:sz w:val="22"/>
        </w:rPr>
      </w:pPr>
      <w:r w:rsidRPr="000901A3">
        <w:rPr>
          <w:rFonts w:ascii="Arial" w:hAnsi="Arial"/>
          <w:sz w:val="22"/>
        </w:rPr>
        <w:t xml:space="preserve">Place a small bowl </w:t>
      </w:r>
      <w:r>
        <w:rPr>
          <w:rFonts w:ascii="Arial" w:hAnsi="Arial"/>
          <w:sz w:val="22"/>
        </w:rPr>
        <w:t xml:space="preserve">containing a few Cheerios </w:t>
      </w:r>
      <w:r w:rsidRPr="000901A3">
        <w:rPr>
          <w:rFonts w:ascii="Arial" w:hAnsi="Arial"/>
          <w:sz w:val="22"/>
        </w:rPr>
        <w:t>on the tray in front of your baby</w:t>
      </w:r>
      <w:r>
        <w:rPr>
          <w:rFonts w:ascii="Arial" w:hAnsi="Arial"/>
          <w:sz w:val="22"/>
        </w:rPr>
        <w:t xml:space="preserve">. </w:t>
      </w:r>
      <w:r w:rsidRPr="000901A3">
        <w:rPr>
          <w:rFonts w:ascii="Arial" w:hAnsi="Arial"/>
          <w:sz w:val="22"/>
        </w:rPr>
        <w:t xml:space="preserve">Point to the </w:t>
      </w:r>
      <w:r>
        <w:rPr>
          <w:rFonts w:ascii="Arial" w:hAnsi="Arial"/>
          <w:sz w:val="22"/>
        </w:rPr>
        <w:t>C</w:t>
      </w:r>
      <w:r w:rsidRPr="000901A3">
        <w:rPr>
          <w:rFonts w:ascii="Arial" w:hAnsi="Arial"/>
          <w:sz w:val="22"/>
        </w:rPr>
        <w:t>heerios and say</w:t>
      </w:r>
      <w:r>
        <w:rPr>
          <w:rFonts w:ascii="Arial" w:hAnsi="Arial"/>
          <w:sz w:val="22"/>
        </w:rPr>
        <w:t>:</w:t>
      </w:r>
      <w:r w:rsidRPr="000901A3">
        <w:rPr>
          <w:rFonts w:ascii="Arial" w:hAnsi="Arial"/>
          <w:sz w:val="22"/>
        </w:rPr>
        <w:t xml:space="preserve"> “Look</w:t>
      </w:r>
      <w:r>
        <w:rPr>
          <w:rFonts w:ascii="Arial" w:hAnsi="Arial"/>
          <w:sz w:val="22"/>
        </w:rPr>
        <w:t>,</w:t>
      </w:r>
      <w:r w:rsidRPr="000901A3">
        <w:rPr>
          <w:rFonts w:ascii="Arial" w:hAnsi="Arial"/>
          <w:sz w:val="22"/>
        </w:rPr>
        <w:t xml:space="preserve"> (child’s name)</w:t>
      </w:r>
      <w:r>
        <w:rPr>
          <w:rFonts w:ascii="Arial" w:hAnsi="Arial"/>
          <w:sz w:val="22"/>
        </w:rPr>
        <w:t>,</w:t>
      </w:r>
      <w:r w:rsidRPr="000901A3">
        <w:rPr>
          <w:rFonts w:ascii="Arial" w:hAnsi="Arial"/>
          <w:sz w:val="22"/>
        </w:rPr>
        <w:t xml:space="preserve"> t</w:t>
      </w:r>
      <w:r>
        <w:rPr>
          <w:rFonts w:ascii="Arial" w:hAnsi="Arial"/>
          <w:sz w:val="22"/>
        </w:rPr>
        <w:t xml:space="preserve">here are Cheerios </w:t>
      </w:r>
      <w:r w:rsidRPr="00BA1B9D">
        <w:rPr>
          <w:rFonts w:ascii="Arial" w:hAnsi="Arial"/>
          <w:b/>
          <w:sz w:val="22"/>
        </w:rPr>
        <w:t>IN</w:t>
      </w:r>
      <w:r>
        <w:rPr>
          <w:rFonts w:ascii="Arial" w:hAnsi="Arial"/>
          <w:sz w:val="22"/>
        </w:rPr>
        <w:t xml:space="preserve"> the bowl.” </w:t>
      </w:r>
      <w:r w:rsidRPr="000901A3">
        <w:rPr>
          <w:rFonts w:ascii="Arial" w:hAnsi="Arial"/>
          <w:sz w:val="22"/>
        </w:rPr>
        <w:t xml:space="preserve">Allow your baby to play with the Cheerios and talk about whether the Cheerios are </w:t>
      </w:r>
      <w:r w:rsidRPr="00BA1B9D">
        <w:rPr>
          <w:rFonts w:ascii="Arial" w:hAnsi="Arial"/>
          <w:b/>
          <w:sz w:val="22"/>
        </w:rPr>
        <w:t>IN</w:t>
      </w:r>
      <w:r w:rsidRPr="000901A3">
        <w:rPr>
          <w:rFonts w:ascii="Arial" w:hAnsi="Arial"/>
          <w:sz w:val="22"/>
        </w:rPr>
        <w:t xml:space="preserve"> or </w:t>
      </w:r>
      <w:r w:rsidRPr="00BA1B9D">
        <w:rPr>
          <w:rFonts w:ascii="Arial" w:hAnsi="Arial"/>
          <w:b/>
          <w:sz w:val="22"/>
        </w:rPr>
        <w:t>OUT</w:t>
      </w:r>
      <w:r w:rsidRPr="000901A3">
        <w:rPr>
          <w:rFonts w:ascii="Arial" w:hAnsi="Arial"/>
          <w:sz w:val="22"/>
        </w:rPr>
        <w:t xml:space="preserve"> of the bowl or </w:t>
      </w:r>
      <w:r w:rsidRPr="00BA1B9D">
        <w:rPr>
          <w:rFonts w:ascii="Arial" w:hAnsi="Arial"/>
          <w:b/>
          <w:sz w:val="22"/>
        </w:rPr>
        <w:t>IN</w:t>
      </w:r>
      <w:r w:rsidRPr="000901A3">
        <w:rPr>
          <w:rFonts w:ascii="Arial" w:hAnsi="Arial"/>
          <w:sz w:val="22"/>
        </w:rPr>
        <w:t xml:space="preserve"> or </w:t>
      </w:r>
      <w:r w:rsidRPr="00BA1B9D">
        <w:rPr>
          <w:rFonts w:ascii="Arial" w:hAnsi="Arial"/>
          <w:b/>
          <w:sz w:val="22"/>
        </w:rPr>
        <w:t xml:space="preserve">OUT </w:t>
      </w:r>
      <w:r w:rsidRPr="000901A3">
        <w:rPr>
          <w:rFonts w:ascii="Arial" w:hAnsi="Arial"/>
          <w:sz w:val="22"/>
        </w:rPr>
        <w:t>of your baby’s mouth.</w:t>
      </w:r>
    </w:p>
    <w:p w14:paraId="090464F6" w14:textId="5A327089" w:rsidR="00335933" w:rsidRDefault="00335933" w:rsidP="00470B89">
      <w:pPr>
        <w:spacing w:line="320" w:lineRule="exact"/>
        <w:ind w:left="1267" w:right="1206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br w:type="page"/>
      </w:r>
      <w:r w:rsidRPr="007E66A0">
        <w:rPr>
          <w:rFonts w:ascii="Arial" w:hAnsi="Arial"/>
          <w:sz w:val="22"/>
        </w:rPr>
        <w:lastRenderedPageBreak/>
        <w:t>Dear Families of Infants 12-18 Months</w:t>
      </w:r>
      <w:r>
        <w:rPr>
          <w:rFonts w:ascii="Arial" w:hAnsi="Arial"/>
          <w:sz w:val="22"/>
        </w:rPr>
        <w:t>:</w:t>
      </w:r>
      <w:r w:rsidRPr="00BE092D">
        <w:rPr>
          <w:rFonts w:ascii="Arial" w:hAnsi="Arial"/>
          <w:sz w:val="22"/>
        </w:rPr>
        <w:t xml:space="preserve"> </w:t>
      </w:r>
    </w:p>
    <w:p w14:paraId="08A1EA2B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</w:p>
    <w:p w14:paraId="46A11AF5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B24D7A">
        <w:rPr>
          <w:rFonts w:ascii="Arial" w:hAnsi="Arial"/>
          <w:sz w:val="22"/>
        </w:rPr>
        <w:t>Before young children begin to count the Cheerios on their tray</w:t>
      </w:r>
      <w:r>
        <w:rPr>
          <w:rFonts w:ascii="Arial" w:hAnsi="Arial"/>
          <w:sz w:val="22"/>
        </w:rPr>
        <w:t>s</w:t>
      </w:r>
      <w:r w:rsidRPr="00B24D7A">
        <w:rPr>
          <w:rFonts w:ascii="Arial" w:hAnsi="Arial"/>
          <w:sz w:val="22"/>
        </w:rPr>
        <w:t xml:space="preserve"> or put blocks in the shape sorter, they are learning important early math concepts from their everyday interactions with caregivers. When caregivers </w:t>
      </w:r>
      <w:r>
        <w:rPr>
          <w:rFonts w:ascii="Arial" w:hAnsi="Arial"/>
          <w:sz w:val="22"/>
        </w:rPr>
        <w:t>incorporate</w:t>
      </w:r>
      <w:r w:rsidRPr="00B24D7A">
        <w:rPr>
          <w:rFonts w:ascii="Arial" w:hAnsi="Arial"/>
          <w:sz w:val="22"/>
        </w:rPr>
        <w:t xml:space="preserve"> language about math concepts into these interactions from the start, the roots of math concepts begin to grow and provide a solid foundation for learning math skills in the preschool years.</w:t>
      </w:r>
    </w:p>
    <w:p w14:paraId="2D9410B5" w14:textId="77777777" w:rsidR="00335933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</w:p>
    <w:p w14:paraId="2451B238" w14:textId="77777777" w:rsidR="00335933" w:rsidRPr="00EA64A4" w:rsidRDefault="00335933" w:rsidP="00470B89">
      <w:pPr>
        <w:pStyle w:val="ListParagraph"/>
        <w:spacing w:line="320" w:lineRule="atLeast"/>
        <w:ind w:left="1267" w:right="1206"/>
        <w:rPr>
          <w:rFonts w:ascii="Arial" w:hAnsi="Arial"/>
          <w:sz w:val="22"/>
        </w:rPr>
      </w:pPr>
      <w:r w:rsidRPr="00EA64A4">
        <w:rPr>
          <w:rFonts w:ascii="Arial" w:hAnsi="Arial"/>
          <w:sz w:val="22"/>
        </w:rPr>
        <w:t>Today</w:t>
      </w:r>
      <w:r>
        <w:rPr>
          <w:rFonts w:ascii="Arial" w:hAnsi="Arial"/>
          <w:sz w:val="22"/>
        </w:rPr>
        <w:t>,</w:t>
      </w:r>
      <w:r w:rsidRPr="00EA64A4">
        <w:rPr>
          <w:rFonts w:ascii="Arial" w:hAnsi="Arial"/>
          <w:sz w:val="22"/>
        </w:rPr>
        <w:t xml:space="preserve"> we talked about 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and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at mealtime</w:t>
      </w:r>
      <w:r>
        <w:rPr>
          <w:rFonts w:ascii="Arial" w:hAnsi="Arial"/>
          <w:sz w:val="22"/>
        </w:rPr>
        <w:t xml:space="preserve">. </w:t>
      </w:r>
      <w:r w:rsidRPr="00EA64A4">
        <w:rPr>
          <w:rFonts w:ascii="Arial" w:hAnsi="Arial"/>
          <w:sz w:val="22"/>
        </w:rPr>
        <w:t xml:space="preserve">You </w:t>
      </w:r>
      <w:r>
        <w:rPr>
          <w:rFonts w:ascii="Arial" w:hAnsi="Arial"/>
          <w:sz w:val="22"/>
        </w:rPr>
        <w:t>can</w:t>
      </w:r>
      <w:r w:rsidRPr="00EA64A4">
        <w:rPr>
          <w:rFonts w:ascii="Arial" w:hAnsi="Arial"/>
          <w:sz w:val="22"/>
        </w:rPr>
        <w:t xml:space="preserve"> reinforce this lesson at home during mealtime</w:t>
      </w:r>
      <w:r>
        <w:rPr>
          <w:rFonts w:ascii="Arial" w:hAnsi="Arial"/>
          <w:sz w:val="22"/>
        </w:rPr>
        <w:t xml:space="preserve">. </w:t>
      </w:r>
      <w:r w:rsidRPr="00EA64A4">
        <w:rPr>
          <w:rFonts w:ascii="Arial" w:hAnsi="Arial"/>
          <w:sz w:val="22"/>
        </w:rPr>
        <w:t xml:space="preserve">Place a few 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and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crackers on your baby’</w:t>
      </w:r>
      <w:r>
        <w:rPr>
          <w:rFonts w:ascii="Arial" w:hAnsi="Arial"/>
          <w:sz w:val="22"/>
        </w:rPr>
        <w:t xml:space="preserve">s tray. </w:t>
      </w:r>
      <w:r w:rsidRPr="00EA64A4">
        <w:rPr>
          <w:rFonts w:ascii="Arial" w:hAnsi="Arial"/>
          <w:sz w:val="22"/>
        </w:rPr>
        <w:t xml:space="preserve">Allow your baby to begin finger feeding. Pick up a 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cracker and a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</w:t>
      </w:r>
      <w:r>
        <w:rPr>
          <w:rFonts w:ascii="Arial" w:hAnsi="Arial"/>
          <w:sz w:val="22"/>
        </w:rPr>
        <w:t xml:space="preserve"> and</w:t>
      </w:r>
      <w:r w:rsidRPr="00EA64A4">
        <w:rPr>
          <w:rFonts w:ascii="Arial" w:hAnsi="Arial"/>
          <w:sz w:val="22"/>
        </w:rPr>
        <w:t xml:space="preserve"> ask</w:t>
      </w:r>
      <w:r>
        <w:rPr>
          <w:rFonts w:ascii="Arial" w:hAnsi="Arial"/>
          <w:sz w:val="22"/>
        </w:rPr>
        <w:t>:</w:t>
      </w:r>
      <w:r w:rsidRPr="00EA64A4">
        <w:rPr>
          <w:rFonts w:ascii="Arial" w:hAnsi="Arial"/>
          <w:sz w:val="22"/>
        </w:rPr>
        <w:t xml:space="preserve"> “(</w:t>
      </w:r>
      <w:r>
        <w:rPr>
          <w:rFonts w:ascii="Arial" w:hAnsi="Arial"/>
          <w:sz w:val="22"/>
        </w:rPr>
        <w:t>C</w:t>
      </w:r>
      <w:r w:rsidRPr="00EA64A4">
        <w:rPr>
          <w:rFonts w:ascii="Arial" w:hAnsi="Arial"/>
          <w:sz w:val="22"/>
        </w:rPr>
        <w:t>hild’s name)</w:t>
      </w:r>
      <w:r>
        <w:rPr>
          <w:rFonts w:ascii="Arial" w:hAnsi="Arial"/>
          <w:sz w:val="22"/>
        </w:rPr>
        <w:t>,</w:t>
      </w:r>
      <w:r w:rsidRPr="00EA64A4">
        <w:rPr>
          <w:rFonts w:ascii="Arial" w:hAnsi="Arial"/>
          <w:sz w:val="22"/>
        </w:rPr>
        <w:t xml:space="preserve"> do you want a 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cracker or a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cracker?” Allow your baby to choose</w:t>
      </w:r>
      <w:r>
        <w:rPr>
          <w:rFonts w:ascii="Arial" w:hAnsi="Arial"/>
          <w:sz w:val="22"/>
        </w:rPr>
        <w:t>.</w:t>
      </w:r>
      <w:r w:rsidRPr="00EA64A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</w:t>
      </w:r>
      <w:r w:rsidRPr="00EA64A4">
        <w:rPr>
          <w:rFonts w:ascii="Arial" w:hAnsi="Arial"/>
          <w:sz w:val="22"/>
        </w:rPr>
        <w:t xml:space="preserve">f </w:t>
      </w:r>
      <w:r>
        <w:rPr>
          <w:rFonts w:ascii="Arial" w:hAnsi="Arial"/>
          <w:sz w:val="22"/>
        </w:rPr>
        <w:t>your baby</w:t>
      </w:r>
      <w:r w:rsidRPr="00EA64A4">
        <w:rPr>
          <w:rFonts w:ascii="Arial" w:hAnsi="Arial"/>
          <w:sz w:val="22"/>
        </w:rPr>
        <w:t xml:space="preserve"> chooses </w:t>
      </w:r>
      <w:r>
        <w:rPr>
          <w:rFonts w:ascii="Arial" w:hAnsi="Arial"/>
          <w:sz w:val="22"/>
        </w:rPr>
        <w:t>a</w:t>
      </w:r>
      <w:r w:rsidRPr="00EA64A4">
        <w:rPr>
          <w:rFonts w:ascii="Arial" w:hAnsi="Arial"/>
          <w:sz w:val="22"/>
        </w:rPr>
        <w:t xml:space="preserve"> </w:t>
      </w:r>
      <w:r w:rsidRPr="00EA64A4">
        <w:rPr>
          <w:rFonts w:ascii="Arial" w:hAnsi="Arial"/>
          <w:b/>
          <w:sz w:val="22"/>
        </w:rPr>
        <w:t xml:space="preserve">BIG </w:t>
      </w:r>
      <w:r w:rsidRPr="00EA64A4">
        <w:rPr>
          <w:rFonts w:ascii="Arial" w:hAnsi="Arial"/>
          <w:sz w:val="22"/>
        </w:rPr>
        <w:t>cracker from the tray</w:t>
      </w:r>
      <w:r>
        <w:rPr>
          <w:rFonts w:ascii="Arial" w:hAnsi="Arial"/>
          <w:sz w:val="22"/>
        </w:rPr>
        <w:t>,</w:t>
      </w:r>
      <w:r w:rsidRPr="00EA64A4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EA64A4">
        <w:rPr>
          <w:rFonts w:ascii="Arial" w:hAnsi="Arial"/>
          <w:sz w:val="22"/>
        </w:rPr>
        <w:t xml:space="preserve"> “(</w:t>
      </w:r>
      <w:r>
        <w:rPr>
          <w:rFonts w:ascii="Arial" w:hAnsi="Arial"/>
          <w:sz w:val="22"/>
        </w:rPr>
        <w:t>C</w:t>
      </w:r>
      <w:r w:rsidRPr="00EA64A4">
        <w:rPr>
          <w:rFonts w:ascii="Arial" w:hAnsi="Arial"/>
          <w:sz w:val="22"/>
        </w:rPr>
        <w:t xml:space="preserve">hild’s name) is eating a 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cracker.”</w:t>
      </w:r>
      <w:r>
        <w:rPr>
          <w:rFonts w:ascii="Arial" w:hAnsi="Arial"/>
          <w:sz w:val="22"/>
        </w:rPr>
        <w:t xml:space="preserve"> </w:t>
      </w:r>
      <w:r w:rsidRPr="00EA64A4">
        <w:rPr>
          <w:rFonts w:ascii="Arial" w:hAnsi="Arial"/>
          <w:sz w:val="22"/>
        </w:rPr>
        <w:t xml:space="preserve">If your baby chooses </w:t>
      </w:r>
      <w:r>
        <w:rPr>
          <w:rFonts w:ascii="Arial" w:hAnsi="Arial"/>
          <w:sz w:val="22"/>
        </w:rPr>
        <w:t>a</w:t>
      </w:r>
      <w:r w:rsidRPr="00EA64A4">
        <w:rPr>
          <w:rFonts w:ascii="Arial" w:hAnsi="Arial"/>
          <w:sz w:val="22"/>
        </w:rPr>
        <w:t xml:space="preserve">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</w:t>
      </w:r>
      <w:r>
        <w:rPr>
          <w:rFonts w:ascii="Arial" w:hAnsi="Arial"/>
          <w:sz w:val="22"/>
        </w:rPr>
        <w:t>,</w:t>
      </w:r>
      <w:r w:rsidRPr="00EA64A4">
        <w:rPr>
          <w:rFonts w:ascii="Arial" w:hAnsi="Arial"/>
          <w:sz w:val="22"/>
        </w:rPr>
        <w:t xml:space="preserve"> say</w:t>
      </w:r>
      <w:r>
        <w:rPr>
          <w:rFonts w:ascii="Arial" w:hAnsi="Arial"/>
          <w:sz w:val="22"/>
        </w:rPr>
        <w:t>:</w:t>
      </w:r>
      <w:r w:rsidRPr="00EA64A4">
        <w:rPr>
          <w:rFonts w:ascii="Arial" w:hAnsi="Arial"/>
          <w:sz w:val="22"/>
        </w:rPr>
        <w:t xml:space="preserve"> “(</w:t>
      </w:r>
      <w:r>
        <w:rPr>
          <w:rFonts w:ascii="Arial" w:hAnsi="Arial"/>
          <w:sz w:val="22"/>
        </w:rPr>
        <w:t>C</w:t>
      </w:r>
      <w:r w:rsidRPr="00EA64A4">
        <w:rPr>
          <w:rFonts w:ascii="Arial" w:hAnsi="Arial"/>
          <w:sz w:val="22"/>
        </w:rPr>
        <w:t xml:space="preserve">hild’s name) is eating a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cracker.”</w:t>
      </w:r>
      <w:r>
        <w:rPr>
          <w:rFonts w:ascii="Arial" w:hAnsi="Arial"/>
          <w:sz w:val="22"/>
        </w:rPr>
        <w:t xml:space="preserve"> </w:t>
      </w:r>
      <w:r w:rsidRPr="00EA64A4">
        <w:rPr>
          <w:rFonts w:ascii="Arial" w:hAnsi="Arial"/>
          <w:sz w:val="22"/>
        </w:rPr>
        <w:t xml:space="preserve">Continue to allow your baby to feed </w:t>
      </w:r>
      <w:r>
        <w:rPr>
          <w:rFonts w:ascii="Arial" w:hAnsi="Arial"/>
          <w:sz w:val="22"/>
        </w:rPr>
        <w:t>himself/</w:t>
      </w:r>
      <w:r w:rsidRPr="00EA64A4">
        <w:rPr>
          <w:rFonts w:ascii="Arial" w:hAnsi="Arial"/>
          <w:sz w:val="22"/>
        </w:rPr>
        <w:t>herself, saying “</w:t>
      </w:r>
      <w:r w:rsidRPr="00EA64A4">
        <w:rPr>
          <w:rFonts w:ascii="Arial" w:hAnsi="Arial"/>
          <w:b/>
          <w:sz w:val="22"/>
        </w:rPr>
        <w:t>BIG</w:t>
      </w:r>
      <w:r w:rsidRPr="00EA64A4">
        <w:rPr>
          <w:rFonts w:ascii="Arial" w:hAnsi="Arial"/>
          <w:sz w:val="22"/>
        </w:rPr>
        <w:t xml:space="preserve"> cracker or </w:t>
      </w:r>
      <w:r w:rsidRPr="00EA64A4">
        <w:rPr>
          <w:rFonts w:ascii="Arial" w:hAnsi="Arial"/>
          <w:b/>
          <w:sz w:val="22"/>
        </w:rPr>
        <w:t>LITTLE</w:t>
      </w:r>
      <w:r w:rsidRPr="00EA64A4">
        <w:rPr>
          <w:rFonts w:ascii="Arial" w:hAnsi="Arial"/>
          <w:sz w:val="22"/>
        </w:rPr>
        <w:t xml:space="preserve"> cracker</w:t>
      </w:r>
      <w:r>
        <w:rPr>
          <w:rFonts w:ascii="Arial" w:hAnsi="Arial"/>
          <w:sz w:val="22"/>
        </w:rPr>
        <w:t>,</w:t>
      </w:r>
      <w:r w:rsidRPr="00EA64A4">
        <w:rPr>
          <w:rFonts w:ascii="Arial" w:hAnsi="Arial"/>
          <w:sz w:val="22"/>
        </w:rPr>
        <w:t xml:space="preserve">” depending on which </w:t>
      </w:r>
      <w:r>
        <w:rPr>
          <w:rFonts w:ascii="Arial" w:hAnsi="Arial"/>
          <w:sz w:val="22"/>
        </w:rPr>
        <w:t>cracker</w:t>
      </w:r>
      <w:r w:rsidRPr="00EA64A4">
        <w:rPr>
          <w:rFonts w:ascii="Arial" w:hAnsi="Arial"/>
          <w:sz w:val="22"/>
        </w:rPr>
        <w:t xml:space="preserve"> your baby picks up and eats.</w:t>
      </w:r>
    </w:p>
    <w:p w14:paraId="6D2EC63D" w14:textId="77777777" w:rsidR="00335933" w:rsidRPr="00C31FE3" w:rsidRDefault="00335933" w:rsidP="00470B89">
      <w:pPr>
        <w:spacing w:line="320" w:lineRule="exact"/>
        <w:ind w:left="1354" w:right="1206"/>
        <w:rPr>
          <w:rFonts w:ascii="Arial" w:hAnsi="Arial"/>
          <w:sz w:val="22"/>
        </w:rPr>
      </w:pPr>
    </w:p>
    <w:p w14:paraId="4FF63661" w14:textId="77777777" w:rsidR="003B7AA1" w:rsidRPr="00335933" w:rsidRDefault="003B7AA1" w:rsidP="00470B89">
      <w:pPr>
        <w:ind w:right="1206"/>
      </w:pPr>
    </w:p>
    <w:sectPr w:rsidR="003B7AA1" w:rsidRPr="00335933" w:rsidSect="00470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432" w:bottom="806" w:left="432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1916" w14:textId="77777777" w:rsidR="008664B5" w:rsidRDefault="008664B5">
      <w:r>
        <w:separator/>
      </w:r>
    </w:p>
  </w:endnote>
  <w:endnote w:type="continuationSeparator" w:id="0">
    <w:p w14:paraId="4F1D2FB3" w14:textId="77777777" w:rsidR="008664B5" w:rsidRDefault="0086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0742" w14:textId="77777777" w:rsidR="009C0247" w:rsidRDefault="009C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8C0BD" w14:textId="64DF3C95" w:rsidR="009C0247" w:rsidRDefault="00B02125" w:rsidP="00C90674">
    <w:pPr>
      <w:pStyle w:val="Footer"/>
      <w:ind w:left="90" w:right="36"/>
    </w:pPr>
    <w:r w:rsidRPr="00B02125">
      <w:rPr>
        <w:noProof/>
      </w:rPr>
      <w:drawing>
        <wp:inline distT="0" distB="0" distL="0" distR="0" wp14:anchorId="2B12AB11" wp14:editId="06397236">
          <wp:extent cx="7073900" cy="266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39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E6F0A" w14:textId="77777777" w:rsidR="009C0247" w:rsidRDefault="009C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7126" w14:textId="77777777" w:rsidR="008664B5" w:rsidRDefault="008664B5">
      <w:r>
        <w:separator/>
      </w:r>
    </w:p>
  </w:footnote>
  <w:footnote w:type="continuationSeparator" w:id="0">
    <w:p w14:paraId="63C305E2" w14:textId="77777777" w:rsidR="008664B5" w:rsidRDefault="0086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D088" w14:textId="77777777" w:rsidR="009C0247" w:rsidRDefault="009C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73F5" w14:textId="7BB590BC" w:rsidR="007509EC" w:rsidRDefault="007509EC" w:rsidP="007509EC">
    <w:pPr>
      <w:pStyle w:val="Header"/>
      <w:jc w:val="center"/>
    </w:pPr>
    <w:r w:rsidRPr="007509EC">
      <w:rPr>
        <w:noProof/>
        <w:vertAlign w:val="subscript"/>
      </w:rPr>
      <w:drawing>
        <wp:inline distT="0" distB="0" distL="0" distR="0" wp14:anchorId="3F676AC3" wp14:editId="5992C721">
          <wp:extent cx="4373593" cy="2186797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h_logo_horizontal_FINAL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227" cy="222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E783A" w14:textId="06B74652" w:rsidR="007509EC" w:rsidRDefault="007509EC" w:rsidP="007509EC">
    <w:pPr>
      <w:pStyle w:val="Header"/>
      <w:jc w:val="center"/>
    </w:pPr>
  </w:p>
  <w:p w14:paraId="40116A37" w14:textId="77777777" w:rsidR="007509EC" w:rsidRDefault="007509EC" w:rsidP="007509EC">
    <w:pPr>
      <w:pStyle w:val="Header"/>
      <w:jc w:val="center"/>
    </w:pPr>
  </w:p>
  <w:p w14:paraId="59AC50C7" w14:textId="42A3C520" w:rsidR="007509EC" w:rsidRDefault="007509EC" w:rsidP="007509EC">
    <w:pPr>
      <w:pStyle w:val="Header"/>
      <w:jc w:val="center"/>
    </w:pPr>
  </w:p>
  <w:p w14:paraId="1FCE2682" w14:textId="77777777" w:rsidR="007509EC" w:rsidRDefault="007509EC" w:rsidP="007509E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0075" w14:textId="77777777" w:rsidR="009C0247" w:rsidRDefault="009C0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A1"/>
    <w:rsid w:val="000567D3"/>
    <w:rsid w:val="00165C8A"/>
    <w:rsid w:val="002451E6"/>
    <w:rsid w:val="0028472B"/>
    <w:rsid w:val="00335933"/>
    <w:rsid w:val="00395DEF"/>
    <w:rsid w:val="003B7AA1"/>
    <w:rsid w:val="003F2A55"/>
    <w:rsid w:val="00470B89"/>
    <w:rsid w:val="004E6332"/>
    <w:rsid w:val="005730AC"/>
    <w:rsid w:val="0062490F"/>
    <w:rsid w:val="006623BC"/>
    <w:rsid w:val="006D4A24"/>
    <w:rsid w:val="006F7D97"/>
    <w:rsid w:val="007509EC"/>
    <w:rsid w:val="007A4344"/>
    <w:rsid w:val="008664B5"/>
    <w:rsid w:val="009C0247"/>
    <w:rsid w:val="009D4020"/>
    <w:rsid w:val="009F76EE"/>
    <w:rsid w:val="00AD1C6E"/>
    <w:rsid w:val="00B02125"/>
    <w:rsid w:val="00C90674"/>
    <w:rsid w:val="00CC0684"/>
    <w:rsid w:val="00D06ABE"/>
    <w:rsid w:val="00F21276"/>
    <w:rsid w:val="00F35900"/>
    <w:rsid w:val="00F55B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CE99"/>
  <w15:docId w15:val="{9CE99D5A-B4B4-B847-9570-9C43B5B0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EF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7AA1"/>
  </w:style>
  <w:style w:type="paragraph" w:styleId="Footer">
    <w:name w:val="footer"/>
    <w:basedOn w:val="Normal"/>
    <w:link w:val="FooterChar"/>
    <w:uiPriority w:val="99"/>
    <w:semiHidden/>
    <w:unhideWhenUsed/>
    <w:rsid w:val="003B7AA1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7AA1"/>
  </w:style>
  <w:style w:type="paragraph" w:styleId="ListParagraph">
    <w:name w:val="List Paragraph"/>
    <w:basedOn w:val="Normal"/>
    <w:uiPriority w:val="34"/>
    <w:qFormat/>
    <w:rsid w:val="00395DEF"/>
    <w:pPr>
      <w:ind w:left="720"/>
      <w:contextualSpacing/>
    </w:pPr>
    <w:rPr>
      <w:rFonts w:eastAsia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Reich</dc:creator>
  <cp:keywords/>
  <cp:lastModifiedBy>Susan Reich</cp:lastModifiedBy>
  <cp:revision>3</cp:revision>
  <dcterms:created xsi:type="dcterms:W3CDTF">2020-01-27T19:39:00Z</dcterms:created>
  <dcterms:modified xsi:type="dcterms:W3CDTF">2020-01-27T20:18:00Z</dcterms:modified>
</cp:coreProperties>
</file>