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6AD3" w14:textId="77777777" w:rsidR="0066491F" w:rsidRDefault="0016638F" w:rsidP="00934E5D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Jumping Jacks</w:t>
      </w:r>
      <w:r w:rsidR="0066491F">
        <w:rPr>
          <w:bCs/>
        </w:rPr>
        <w:t xml:space="preserve"> </w:t>
      </w:r>
      <w:r w:rsidR="000A65AE">
        <w:rPr>
          <w:b/>
          <w:bCs/>
          <w:sz w:val="32"/>
          <w:szCs w:val="32"/>
        </w:rPr>
        <w:t>Recording Sheet</w:t>
      </w:r>
      <w:r w:rsidR="004D6B78">
        <w:rPr>
          <w:b/>
          <w:bCs/>
          <w:sz w:val="32"/>
          <w:szCs w:val="32"/>
        </w:rPr>
        <w:t xml:space="preserve">                                              </w:t>
      </w:r>
    </w:p>
    <w:p w14:paraId="57F4119C" w14:textId="77777777" w:rsidR="0066491F" w:rsidRDefault="0066491F" w:rsidP="00934E5D">
      <w:pPr>
        <w:rPr>
          <w:bCs/>
          <w:sz w:val="32"/>
          <w:szCs w:val="32"/>
        </w:rPr>
      </w:pPr>
    </w:p>
    <w:p w14:paraId="4782DB43" w14:textId="33A5CBBD" w:rsidR="000A65AE" w:rsidRPr="0066491F" w:rsidRDefault="004D6B78" w:rsidP="00934E5D">
      <w:pPr>
        <w:rPr>
          <w:bCs/>
        </w:rPr>
      </w:pPr>
      <w:bookmarkStart w:id="0" w:name="_GoBack"/>
      <w:bookmarkEnd w:id="0"/>
      <w:r>
        <w:rPr>
          <w:bCs/>
          <w:sz w:val="32"/>
          <w:szCs w:val="32"/>
        </w:rPr>
        <w:t>Name ___________________________</w:t>
      </w:r>
    </w:p>
    <w:p w14:paraId="762B729E" w14:textId="77777777" w:rsidR="004D6B78" w:rsidRPr="004D6B78" w:rsidRDefault="004D6B78" w:rsidP="00934E5D">
      <w:pPr>
        <w:rPr>
          <w:bCs/>
          <w:sz w:val="32"/>
          <w:szCs w:val="32"/>
        </w:rPr>
      </w:pPr>
    </w:p>
    <w:p w14:paraId="02226D0A" w14:textId="77777777" w:rsidR="000A65AE" w:rsidRDefault="000A65AE" w:rsidP="00934E5D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  <w:gridCol w:w="2934"/>
      </w:tblGrid>
      <w:tr w:rsidR="004D6B78" w14:paraId="3F6A6A87" w14:textId="77777777" w:rsidTr="004D6B78">
        <w:tc>
          <w:tcPr>
            <w:tcW w:w="2934" w:type="dxa"/>
          </w:tcPr>
          <w:p w14:paraId="0400FC46" w14:textId="475E339F" w:rsidR="004D6B78" w:rsidRDefault="004D6B78" w:rsidP="00934E5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Exercise</w:t>
            </w:r>
          </w:p>
        </w:tc>
        <w:tc>
          <w:tcPr>
            <w:tcW w:w="2934" w:type="dxa"/>
          </w:tcPr>
          <w:p w14:paraId="34DAC23A" w14:textId="03EF3282" w:rsidR="004D6B78" w:rsidRDefault="004D6B78" w:rsidP="00934E5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Amount of Time</w:t>
            </w:r>
          </w:p>
        </w:tc>
        <w:tc>
          <w:tcPr>
            <w:tcW w:w="2934" w:type="dxa"/>
          </w:tcPr>
          <w:p w14:paraId="4759F8C5" w14:textId="0A714D3E" w:rsidR="004D6B78" w:rsidRDefault="004D6B78" w:rsidP="00934E5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Prediction</w:t>
            </w:r>
          </w:p>
        </w:tc>
        <w:tc>
          <w:tcPr>
            <w:tcW w:w="2934" w:type="dxa"/>
          </w:tcPr>
          <w:p w14:paraId="61A98544" w14:textId="37ACF6DA" w:rsidR="004D6B78" w:rsidRDefault="004D6B78" w:rsidP="00934E5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Actual</w:t>
            </w:r>
          </w:p>
        </w:tc>
      </w:tr>
      <w:tr w:rsidR="004D6B78" w14:paraId="2FB177DE" w14:textId="77777777" w:rsidTr="004D6B78">
        <w:tc>
          <w:tcPr>
            <w:tcW w:w="2934" w:type="dxa"/>
          </w:tcPr>
          <w:p w14:paraId="0186CCEF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2B70A818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525441BA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70859B4D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50A3C624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35F545F2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1D8919DA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</w:tr>
      <w:tr w:rsidR="004D6B78" w14:paraId="76DCFDFF" w14:textId="77777777" w:rsidTr="004D6B78">
        <w:tc>
          <w:tcPr>
            <w:tcW w:w="2934" w:type="dxa"/>
          </w:tcPr>
          <w:p w14:paraId="1BED6E33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7EA95275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056A579D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465057EA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134984CD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06786951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546D0EC8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</w:tr>
      <w:tr w:rsidR="004D6B78" w14:paraId="15DFC8EF" w14:textId="77777777" w:rsidTr="004D6B78">
        <w:tc>
          <w:tcPr>
            <w:tcW w:w="2934" w:type="dxa"/>
          </w:tcPr>
          <w:p w14:paraId="40CD5657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5BAFC9BF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20762531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17091CB2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539E9248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055EC826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2031142D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</w:tr>
      <w:tr w:rsidR="004D6B78" w14:paraId="2D44E27D" w14:textId="77777777" w:rsidTr="004D6B78">
        <w:tc>
          <w:tcPr>
            <w:tcW w:w="2934" w:type="dxa"/>
          </w:tcPr>
          <w:p w14:paraId="6F7D9D9E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4114A7EA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01DB8892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452C3059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4B4790A9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1385846E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04362C0F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</w:tr>
      <w:tr w:rsidR="004D6B78" w14:paraId="0569D006" w14:textId="77777777" w:rsidTr="004D6B78">
        <w:tc>
          <w:tcPr>
            <w:tcW w:w="2934" w:type="dxa"/>
          </w:tcPr>
          <w:p w14:paraId="507A9D0A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0AE76B18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5E12F6E5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46B1A13D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2783741C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790A0C91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119111F0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</w:tr>
      <w:tr w:rsidR="004D6B78" w14:paraId="098D6CB6" w14:textId="77777777" w:rsidTr="004D6B78">
        <w:tc>
          <w:tcPr>
            <w:tcW w:w="2934" w:type="dxa"/>
          </w:tcPr>
          <w:p w14:paraId="11903C6A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656A6E1F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18968F54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0F110945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1B9D47E7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7BDC265B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47B86F2A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</w:tr>
      <w:tr w:rsidR="004D6B78" w14:paraId="5D2931BD" w14:textId="77777777" w:rsidTr="004D6B78">
        <w:tc>
          <w:tcPr>
            <w:tcW w:w="2934" w:type="dxa"/>
          </w:tcPr>
          <w:p w14:paraId="10660232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346EE62C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630555B7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  <w:p w14:paraId="46CC1225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1DE0F2E1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59D2689F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  <w:tc>
          <w:tcPr>
            <w:tcW w:w="2934" w:type="dxa"/>
          </w:tcPr>
          <w:p w14:paraId="78046F27" w14:textId="77777777" w:rsidR="004D6B78" w:rsidRDefault="004D6B78" w:rsidP="00934E5D">
            <w:pPr>
              <w:rPr>
                <w:bCs/>
                <w:sz w:val="32"/>
                <w:szCs w:val="32"/>
              </w:rPr>
            </w:pPr>
          </w:p>
        </w:tc>
      </w:tr>
    </w:tbl>
    <w:p w14:paraId="74AE06F5" w14:textId="16C9AE4A" w:rsidR="000A65AE" w:rsidRDefault="000A65AE" w:rsidP="00934E5D">
      <w:pPr>
        <w:rPr>
          <w:bCs/>
          <w:sz w:val="32"/>
          <w:szCs w:val="32"/>
        </w:rPr>
      </w:pPr>
    </w:p>
    <w:p w14:paraId="5923C7AE" w14:textId="161DB60D" w:rsidR="0016638F" w:rsidRPr="00F510F2" w:rsidRDefault="0016638F" w:rsidP="0016638F"/>
    <w:sectPr w:rsidR="0016638F" w:rsidRPr="00F510F2" w:rsidSect="001663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6C"/>
    <w:multiLevelType w:val="hybridMultilevel"/>
    <w:tmpl w:val="997A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2DB1"/>
    <w:multiLevelType w:val="hybridMultilevel"/>
    <w:tmpl w:val="A554F0F2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2B9D4F9E"/>
    <w:multiLevelType w:val="hybridMultilevel"/>
    <w:tmpl w:val="302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15A8"/>
    <w:multiLevelType w:val="hybridMultilevel"/>
    <w:tmpl w:val="C120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52A9"/>
    <w:multiLevelType w:val="hybridMultilevel"/>
    <w:tmpl w:val="7D049E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61828B8"/>
    <w:multiLevelType w:val="hybridMultilevel"/>
    <w:tmpl w:val="58B2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45C05"/>
    <w:multiLevelType w:val="hybridMultilevel"/>
    <w:tmpl w:val="D49AB23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D5C2C4D"/>
    <w:multiLevelType w:val="hybridMultilevel"/>
    <w:tmpl w:val="AF10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741B3"/>
    <w:multiLevelType w:val="hybridMultilevel"/>
    <w:tmpl w:val="6478BA8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A211084"/>
    <w:multiLevelType w:val="hybridMultilevel"/>
    <w:tmpl w:val="0EB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F"/>
    <w:rsid w:val="000A65AE"/>
    <w:rsid w:val="000E61E1"/>
    <w:rsid w:val="00126944"/>
    <w:rsid w:val="0016638F"/>
    <w:rsid w:val="0019116D"/>
    <w:rsid w:val="002344C6"/>
    <w:rsid w:val="0025626B"/>
    <w:rsid w:val="002B783C"/>
    <w:rsid w:val="002F545F"/>
    <w:rsid w:val="00316BA2"/>
    <w:rsid w:val="00344D64"/>
    <w:rsid w:val="003659EE"/>
    <w:rsid w:val="00461674"/>
    <w:rsid w:val="004C766D"/>
    <w:rsid w:val="004D538D"/>
    <w:rsid w:val="004D6B78"/>
    <w:rsid w:val="0056136F"/>
    <w:rsid w:val="00664682"/>
    <w:rsid w:val="0066491F"/>
    <w:rsid w:val="00693097"/>
    <w:rsid w:val="00731095"/>
    <w:rsid w:val="00744D82"/>
    <w:rsid w:val="00771BE5"/>
    <w:rsid w:val="007A2A3F"/>
    <w:rsid w:val="007A542A"/>
    <w:rsid w:val="00853A1F"/>
    <w:rsid w:val="008B1902"/>
    <w:rsid w:val="008B3690"/>
    <w:rsid w:val="008D0929"/>
    <w:rsid w:val="00933EDA"/>
    <w:rsid w:val="00934E5D"/>
    <w:rsid w:val="009B0C12"/>
    <w:rsid w:val="00A06528"/>
    <w:rsid w:val="00A30BB0"/>
    <w:rsid w:val="00BC0797"/>
    <w:rsid w:val="00C41E36"/>
    <w:rsid w:val="00CF0B58"/>
    <w:rsid w:val="00D70D19"/>
    <w:rsid w:val="00DB7095"/>
    <w:rsid w:val="00DD331B"/>
    <w:rsid w:val="00E53106"/>
    <w:rsid w:val="00ED3BA7"/>
    <w:rsid w:val="00EE7290"/>
    <w:rsid w:val="00F510F2"/>
    <w:rsid w:val="00F91AD1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F2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D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D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Macintosh Word</Application>
  <DocSecurity>0</DocSecurity>
  <Lines>1</Lines>
  <Paragraphs>1</Paragraphs>
  <ScaleCrop>false</ScaleCrop>
  <Company>The Berleley Carroll School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Forsman</dc:creator>
  <cp:keywords/>
  <dc:description/>
  <cp:lastModifiedBy>LK</cp:lastModifiedBy>
  <cp:revision>2</cp:revision>
  <dcterms:created xsi:type="dcterms:W3CDTF">2014-07-30T21:13:00Z</dcterms:created>
  <dcterms:modified xsi:type="dcterms:W3CDTF">2014-07-30T21:13:00Z</dcterms:modified>
</cp:coreProperties>
</file>